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58A5E1" w14:textId="77777777" w:rsidR="00F25682" w:rsidRDefault="00F25682" w:rsidP="00F25682">
      <w:pPr>
        <w:rPr>
          <w:rFonts w:hint="eastAsia"/>
        </w:rPr>
      </w:pPr>
      <w:r w:rsidRPr="00F25682">
        <w:rPr>
          <w:rFonts w:hint="eastAsia"/>
          <w:b/>
          <w:bCs/>
        </w:rPr>
        <w:t>Decision：</w:t>
      </w:r>
      <w:r>
        <w:rPr>
          <w:rFonts w:hint="eastAsia"/>
        </w:rPr>
        <w:t>据群友回忆，感觉是举证凶手或是进入新讨论前可能会有的</w:t>
      </w:r>
    </w:p>
    <w:p w14:paraId="55E06D72" w14:textId="77777777" w:rsidR="00F25682" w:rsidRDefault="00F25682" w:rsidP="00F25682">
      <w:pPr>
        <w:rPr>
          <w:rFonts w:hint="eastAsia"/>
        </w:rPr>
      </w:pPr>
    </w:p>
    <w:p w14:paraId="1DD39DE9" w14:textId="77777777" w:rsidR="00F25682" w:rsidRDefault="00F25682" w:rsidP="00F25682">
      <w:pPr>
        <w:rPr>
          <w:rFonts w:hint="eastAsia"/>
        </w:rPr>
      </w:pPr>
      <w:r w:rsidRPr="00F25682">
        <w:rPr>
          <w:rFonts w:hint="eastAsia"/>
          <w:b/>
          <w:bCs/>
        </w:rPr>
        <w:t>Hit：</w:t>
      </w:r>
      <w:r>
        <w:rPr>
          <w:rFonts w:hint="eastAsia"/>
        </w:rPr>
        <w:t>庭审选错选项被反驳后的音效</w:t>
      </w:r>
    </w:p>
    <w:p w14:paraId="5A5DB1E9" w14:textId="77777777" w:rsidR="00F25682" w:rsidRDefault="00F25682" w:rsidP="00F25682">
      <w:pPr>
        <w:rPr>
          <w:rFonts w:hint="eastAsia"/>
        </w:rPr>
      </w:pPr>
    </w:p>
    <w:p w14:paraId="577F0F4F" w14:textId="77777777" w:rsidR="00F25682" w:rsidRDefault="00F25682" w:rsidP="00F25682">
      <w:pPr>
        <w:rPr>
          <w:rFonts w:hint="eastAsia"/>
        </w:rPr>
      </w:pPr>
      <w:r w:rsidRPr="00F25682">
        <w:rPr>
          <w:rFonts w:hint="eastAsia"/>
          <w:b/>
          <w:bCs/>
        </w:rPr>
        <w:t>Negative down：</w:t>
      </w:r>
      <w:r>
        <w:rPr>
          <w:rFonts w:hint="eastAsia"/>
        </w:rPr>
        <w:t>也是选错了的音效，但是消极一点(比如艾玛在错误选项后说出“大家对我的印象变差了”这样触发的是该音效)</w:t>
      </w:r>
    </w:p>
    <w:p w14:paraId="407B3778" w14:textId="77777777" w:rsidR="00F25682" w:rsidRDefault="00F25682" w:rsidP="00F25682">
      <w:pPr>
        <w:rPr>
          <w:rFonts w:hint="eastAsia"/>
        </w:rPr>
      </w:pPr>
    </w:p>
    <w:p w14:paraId="3A08C250" w14:textId="77777777" w:rsidR="006572B1" w:rsidRDefault="00F25682" w:rsidP="00F25682">
      <w:pPr>
        <w:rPr>
          <w:b/>
          <w:bCs/>
        </w:rPr>
      </w:pPr>
      <w:r w:rsidRPr="00F25682">
        <w:rPr>
          <w:rFonts w:hint="eastAsia"/>
          <w:b/>
          <w:bCs/>
        </w:rPr>
        <w:t>Notice1和2</w:t>
      </w:r>
      <w:r>
        <w:rPr>
          <w:rFonts w:hint="eastAsia"/>
          <w:b/>
          <w:bCs/>
        </w:rPr>
        <w:t>：</w:t>
      </w:r>
      <w:r>
        <w:rPr>
          <w:rFonts w:hint="eastAsia"/>
        </w:rPr>
        <w:t>游戏中发现证物的音效，音效不同</w:t>
      </w:r>
      <w:r w:rsidR="006572B1">
        <w:rPr>
          <w:rFonts w:hint="eastAsia"/>
        </w:rPr>
        <w:t>，</w:t>
      </w:r>
      <w:r>
        <w:rPr>
          <w:rFonts w:hint="eastAsia"/>
        </w:rPr>
        <w:t>没发现</w:t>
      </w:r>
      <w:r>
        <w:rPr>
          <w:rFonts w:hint="eastAsia"/>
        </w:rPr>
        <w:t>两者是否有不同的使用场景</w:t>
      </w:r>
      <w:r w:rsidR="006572B1">
        <w:rPr>
          <w:rFonts w:hint="eastAsia"/>
        </w:rPr>
        <w:t>。</w:t>
      </w:r>
      <w:r w:rsidR="006572B1" w:rsidRPr="006572B1">
        <w:rPr>
          <w:rFonts w:hint="eastAsia"/>
          <w:b/>
          <w:bCs/>
          <w:highlight w:val="yellow"/>
        </w:rPr>
        <w:t>不仅仅是发现证物的音效，</w:t>
      </w:r>
      <w:r w:rsidR="006572B1">
        <w:rPr>
          <w:rFonts w:hint="eastAsia"/>
          <w:b/>
          <w:bCs/>
          <w:highlight w:val="yellow"/>
        </w:rPr>
        <w:t>Notice</w:t>
      </w:r>
      <w:r w:rsidR="006572B1">
        <w:rPr>
          <w:rFonts w:hint="eastAsia"/>
          <w:b/>
          <w:bCs/>
        </w:rPr>
        <w:t>1</w:t>
      </w:r>
      <w:r w:rsidR="006572B1">
        <w:rPr>
          <w:rFonts w:hint="eastAsia"/>
          <w:b/>
          <w:bCs/>
          <w:highlight w:val="yellow"/>
        </w:rPr>
        <w:t>在讨论推进时也有，如下</w:t>
      </w:r>
    </w:p>
    <w:p w14:paraId="520BD467" w14:textId="7575DEB3" w:rsidR="00F25682" w:rsidRPr="006572B1" w:rsidRDefault="006572B1" w:rsidP="00F25682">
      <w:r w:rsidRPr="006572B1">
        <w:rPr>
          <w:rFonts w:hint="eastAsia"/>
        </w:rPr>
        <w:t>这里</w:t>
      </w:r>
      <w:r>
        <w:rPr>
          <w:rFonts w:hint="eastAsia"/>
        </w:rPr>
        <w:t>玛格说出这句话后也有这个音效</w:t>
      </w:r>
    </w:p>
    <w:p w14:paraId="7DCFD836" w14:textId="1AC04E84" w:rsidR="006572B1" w:rsidRDefault="006572B1" w:rsidP="00F25682">
      <w:pPr>
        <w:rPr>
          <w:rFonts w:hint="eastAsia"/>
        </w:rPr>
      </w:pPr>
      <w:r w:rsidRPr="006572B1">
        <w:drawing>
          <wp:inline distT="0" distB="0" distL="0" distR="0" wp14:anchorId="5E90E608" wp14:editId="6C59E5F9">
            <wp:extent cx="5274310" cy="32969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5D25" w14:textId="77777777" w:rsidR="00F25682" w:rsidRPr="006572B1" w:rsidRDefault="00F25682" w:rsidP="00F25682">
      <w:pPr>
        <w:rPr>
          <w:rFonts w:hint="eastAsia"/>
        </w:rPr>
      </w:pPr>
    </w:p>
    <w:p w14:paraId="38F26F83" w14:textId="7C62133A" w:rsidR="00222A64" w:rsidRDefault="00F25682" w:rsidP="00F25682">
      <w:pPr>
        <w:rPr>
          <w:rFonts w:hint="eastAsia"/>
        </w:rPr>
      </w:pPr>
      <w:r>
        <w:rPr>
          <w:rFonts w:hint="eastAsia"/>
        </w:rPr>
        <w:t>其余音效不知道</w:t>
      </w:r>
    </w:p>
    <w:sectPr w:rsidR="00222A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98C"/>
    <w:rsid w:val="00222A64"/>
    <w:rsid w:val="006572B1"/>
    <w:rsid w:val="00AC498C"/>
    <w:rsid w:val="00BA745F"/>
    <w:rsid w:val="00C770C0"/>
    <w:rsid w:val="00F25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988A083"/>
  <w15:chartTrackingRefBased/>
  <w15:docId w15:val="{1E47C0C0-1B71-4AEF-87D7-02255BDB7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C498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C49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C498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C498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C498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C498C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C498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C498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C498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498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C49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C49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C498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C498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C498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C498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C498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C498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C498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C49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C498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C498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C49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C498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C498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C498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C49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C498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C498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108</Words>
  <Characters>115</Characters>
  <Application>Microsoft Office Word</Application>
  <DocSecurity>0</DocSecurity>
  <Lines>7</Lines>
  <Paragraphs>6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天彬 付</dc:creator>
  <cp:keywords/>
  <dc:description/>
  <cp:lastModifiedBy>天彬 付</cp:lastModifiedBy>
  <cp:revision>3</cp:revision>
  <dcterms:created xsi:type="dcterms:W3CDTF">2025-12-31T09:23:00Z</dcterms:created>
  <dcterms:modified xsi:type="dcterms:W3CDTF">2025-12-31T09:33:00Z</dcterms:modified>
</cp:coreProperties>
</file>